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AEA" w:rsidRDefault="00187AEA" w:rsidP="00187AEA">
      <w:pPr>
        <w:pStyle w:val="Default"/>
        <w:jc w:val="both"/>
      </w:pPr>
    </w:p>
    <w:p w:rsidR="00B35F43" w:rsidRDefault="00187AEA" w:rsidP="00B35F43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Global </w:t>
      </w:r>
      <w:proofErr w:type="spellStart"/>
      <w:r>
        <w:rPr>
          <w:b/>
          <w:bCs/>
          <w:sz w:val="22"/>
          <w:szCs w:val="22"/>
        </w:rPr>
        <w:t>Justice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Night</w:t>
      </w:r>
      <w:proofErr w:type="spellEnd"/>
      <w:r>
        <w:rPr>
          <w:b/>
          <w:bCs/>
          <w:sz w:val="22"/>
          <w:szCs w:val="22"/>
        </w:rPr>
        <w:t xml:space="preserve"> 2017</w:t>
      </w:r>
    </w:p>
    <w:p w:rsidR="00187AEA" w:rsidRDefault="00187AEA" w:rsidP="00B35F43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Globalna sprawiedliwość zaczyna się od lokalnych spotkań</w:t>
      </w:r>
    </w:p>
    <w:p w:rsidR="00187AEA" w:rsidRDefault="00187AEA" w:rsidP="00187AEA">
      <w:pPr>
        <w:pStyle w:val="Default"/>
        <w:jc w:val="both"/>
        <w:rPr>
          <w:sz w:val="22"/>
          <w:szCs w:val="22"/>
        </w:rPr>
      </w:pPr>
    </w:p>
    <w:p w:rsidR="00187AEA" w:rsidRPr="00B35F43" w:rsidRDefault="00187AEA" w:rsidP="00187AEA">
      <w:pPr>
        <w:pStyle w:val="Default"/>
        <w:jc w:val="both"/>
        <w:rPr>
          <w:b/>
          <w:bCs/>
          <w:i/>
          <w:sz w:val="22"/>
          <w:szCs w:val="22"/>
        </w:rPr>
      </w:pPr>
      <w:r w:rsidRPr="00B35F43">
        <w:rPr>
          <w:b/>
          <w:bCs/>
          <w:i/>
          <w:sz w:val="22"/>
          <w:szCs w:val="22"/>
        </w:rPr>
        <w:t xml:space="preserve">17 listopada 2017, start godz.18 Klub Surowiec </w:t>
      </w:r>
      <w:proofErr w:type="spellStart"/>
      <w:r w:rsidRPr="00B35F43">
        <w:rPr>
          <w:b/>
          <w:bCs/>
          <w:i/>
          <w:sz w:val="22"/>
          <w:szCs w:val="22"/>
        </w:rPr>
        <w:t>ul.Ruska</w:t>
      </w:r>
      <w:proofErr w:type="spellEnd"/>
      <w:r w:rsidRPr="00B35F43">
        <w:rPr>
          <w:b/>
          <w:bCs/>
          <w:i/>
          <w:sz w:val="22"/>
          <w:szCs w:val="22"/>
        </w:rPr>
        <w:t xml:space="preserve"> 46A Wrocław </w:t>
      </w:r>
    </w:p>
    <w:p w:rsidR="00B35F43" w:rsidRDefault="00B35F43" w:rsidP="00187AEA">
      <w:pPr>
        <w:pStyle w:val="Default"/>
        <w:jc w:val="both"/>
        <w:rPr>
          <w:sz w:val="22"/>
          <w:szCs w:val="22"/>
        </w:rPr>
      </w:pPr>
    </w:p>
    <w:p w:rsidR="00187AEA" w:rsidRDefault="00187AEA" w:rsidP="00187AE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Zapraszamy wszystkich, którzy lubią wiedzieć, jak jest urządzony świat i chcą równych szans rozwoju dla siebie i innych. </w:t>
      </w:r>
    </w:p>
    <w:p w:rsidR="00187AEA" w:rsidRDefault="00187AEA" w:rsidP="00187AEA">
      <w:pPr>
        <w:pStyle w:val="Default"/>
        <w:jc w:val="both"/>
        <w:rPr>
          <w:sz w:val="22"/>
          <w:szCs w:val="22"/>
        </w:rPr>
      </w:pPr>
    </w:p>
    <w:p w:rsidR="00187AEA" w:rsidRDefault="00187AEA" w:rsidP="00187AE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Zapraszamy na seans filmowy oraz dyskusję z Błażejem Popł</w:t>
      </w:r>
      <w:r w:rsidR="00B35F43">
        <w:rPr>
          <w:sz w:val="22"/>
          <w:szCs w:val="22"/>
        </w:rPr>
        <w:t xml:space="preserve">awskim, afrykanistą, socjologiem i historykiem </w:t>
      </w:r>
      <w:r>
        <w:rPr>
          <w:sz w:val="22"/>
          <w:szCs w:val="22"/>
        </w:rPr>
        <w:t>(</w:t>
      </w:r>
      <w:hyperlink r:id="rId6" w:history="1">
        <w:r w:rsidR="007257F4" w:rsidRPr="00805738">
          <w:rPr>
            <w:rStyle w:val="Hipercze"/>
            <w:sz w:val="22"/>
            <w:szCs w:val="22"/>
          </w:rPr>
          <w:t>http://www.afrykanista.pl/blazej-poplawski</w:t>
        </w:r>
      </w:hyperlink>
      <w:r>
        <w:rPr>
          <w:sz w:val="22"/>
          <w:szCs w:val="22"/>
        </w:rPr>
        <w:t xml:space="preserve">), o tym czy pomaganie czyni nas szczęśliwym. </w:t>
      </w:r>
    </w:p>
    <w:p w:rsidR="00187AEA" w:rsidRDefault="00187AEA" w:rsidP="00187AEA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Pierwszy z proponowanych przez nas filmów </w:t>
      </w:r>
      <w:proofErr w:type="spellStart"/>
      <w:r>
        <w:rPr>
          <w:sz w:val="22"/>
          <w:szCs w:val="22"/>
        </w:rPr>
        <w:t>filmów</w:t>
      </w:r>
      <w:proofErr w:type="spellEnd"/>
      <w:r>
        <w:rPr>
          <w:sz w:val="22"/>
          <w:szCs w:val="22"/>
        </w:rPr>
        <w:t xml:space="preserve"> to </w:t>
      </w:r>
      <w:r>
        <w:rPr>
          <w:b/>
          <w:bCs/>
          <w:sz w:val="22"/>
          <w:szCs w:val="22"/>
        </w:rPr>
        <w:t xml:space="preserve">„Droga do Man </w:t>
      </w:r>
      <w:proofErr w:type="spellStart"/>
      <w:r>
        <w:rPr>
          <w:b/>
          <w:bCs/>
          <w:sz w:val="22"/>
          <w:szCs w:val="22"/>
        </w:rPr>
        <w:t>Eater's</w:t>
      </w:r>
      <w:proofErr w:type="spellEnd"/>
      <w:r>
        <w:rPr>
          <w:b/>
          <w:bCs/>
          <w:sz w:val="22"/>
          <w:szCs w:val="22"/>
        </w:rPr>
        <w:t xml:space="preserve"> Bridge” (30min), </w:t>
      </w:r>
      <w:r w:rsidRPr="00187AEA">
        <w:rPr>
          <w:bCs/>
          <w:sz w:val="22"/>
          <w:szCs w:val="22"/>
        </w:rPr>
        <w:t xml:space="preserve">który </w:t>
      </w:r>
      <w:r>
        <w:rPr>
          <w:sz w:val="22"/>
          <w:szCs w:val="22"/>
        </w:rPr>
        <w:t xml:space="preserve">będzie miał swoją premierę. Drugi zaś film </w:t>
      </w:r>
      <w:r>
        <w:rPr>
          <w:b/>
          <w:bCs/>
          <w:sz w:val="22"/>
          <w:szCs w:val="22"/>
        </w:rPr>
        <w:t>„</w:t>
      </w:r>
      <w:proofErr w:type="spellStart"/>
      <w:r>
        <w:rPr>
          <w:b/>
          <w:bCs/>
          <w:sz w:val="22"/>
          <w:szCs w:val="22"/>
        </w:rPr>
        <w:t>Living</w:t>
      </w:r>
      <w:proofErr w:type="spellEnd"/>
      <w:r>
        <w:rPr>
          <w:b/>
          <w:bCs/>
          <w:sz w:val="22"/>
          <w:szCs w:val="22"/>
        </w:rPr>
        <w:t xml:space="preserve"> one dolar”</w:t>
      </w:r>
      <w:r w:rsidRPr="00187AEA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to obraz</w:t>
      </w:r>
      <w:r w:rsidRPr="00187AEA">
        <w:rPr>
          <w:bCs/>
          <w:sz w:val="22"/>
          <w:szCs w:val="22"/>
        </w:rPr>
        <w:t xml:space="preserve"> który</w:t>
      </w:r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Muhamad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Yunus</w:t>
      </w:r>
      <w:proofErr w:type="spellEnd"/>
      <w:r>
        <w:rPr>
          <w:b/>
          <w:bCs/>
          <w:sz w:val="22"/>
          <w:szCs w:val="22"/>
        </w:rPr>
        <w:t xml:space="preserve">, laureat Pokojowej Nagrody Nobla </w:t>
      </w:r>
      <w:r w:rsidRPr="00187AEA">
        <w:rPr>
          <w:bCs/>
          <w:sz w:val="22"/>
          <w:szCs w:val="22"/>
        </w:rPr>
        <w:t xml:space="preserve">nazwał </w:t>
      </w:r>
      <w:r>
        <w:rPr>
          <w:b/>
          <w:bCs/>
          <w:sz w:val="22"/>
          <w:szCs w:val="22"/>
        </w:rPr>
        <w:t xml:space="preserve">obowiązkową pozycją do obejrzenia. </w:t>
      </w:r>
    </w:p>
    <w:p w:rsidR="00187AEA" w:rsidRDefault="00187AEA" w:rsidP="00187AEA">
      <w:pPr>
        <w:pStyle w:val="Default"/>
        <w:jc w:val="both"/>
        <w:rPr>
          <w:sz w:val="22"/>
          <w:szCs w:val="22"/>
        </w:rPr>
      </w:pPr>
    </w:p>
    <w:p w:rsidR="00187AEA" w:rsidRDefault="00187AEA" w:rsidP="00187AEA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 trakcie spotkania będzie prowadzona loteria</w:t>
      </w:r>
      <w:r w:rsidR="00B35F43"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w której do wygrania będą m.in. książka „Głód” Martina </w:t>
      </w:r>
      <w:proofErr w:type="spellStart"/>
      <w:r>
        <w:rPr>
          <w:b/>
          <w:bCs/>
          <w:sz w:val="22"/>
          <w:szCs w:val="22"/>
        </w:rPr>
        <w:t>Caparrosa</w:t>
      </w:r>
      <w:proofErr w:type="spellEnd"/>
      <w:r>
        <w:rPr>
          <w:b/>
          <w:bCs/>
          <w:sz w:val="22"/>
          <w:szCs w:val="22"/>
        </w:rPr>
        <w:t xml:space="preserve"> z autografem autora. </w:t>
      </w:r>
    </w:p>
    <w:p w:rsidR="00187AEA" w:rsidRDefault="00187AEA" w:rsidP="00187AEA">
      <w:pPr>
        <w:pStyle w:val="Default"/>
        <w:jc w:val="both"/>
        <w:rPr>
          <w:b/>
          <w:bCs/>
          <w:sz w:val="22"/>
          <w:szCs w:val="22"/>
        </w:rPr>
      </w:pPr>
    </w:p>
    <w:p w:rsidR="00187AEA" w:rsidRDefault="00187AEA" w:rsidP="00187AEA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Więcej informacji </w:t>
      </w:r>
      <w:r w:rsidRPr="00187AEA">
        <w:rPr>
          <w:bCs/>
          <w:sz w:val="22"/>
          <w:szCs w:val="22"/>
        </w:rPr>
        <w:t>oraz</w:t>
      </w:r>
      <w:r>
        <w:rPr>
          <w:b/>
          <w:bCs/>
          <w:sz w:val="22"/>
          <w:szCs w:val="22"/>
        </w:rPr>
        <w:t xml:space="preserve"> materiały prasowe </w:t>
      </w:r>
      <w:r w:rsidRPr="00187AEA">
        <w:rPr>
          <w:bCs/>
          <w:sz w:val="22"/>
          <w:szCs w:val="22"/>
        </w:rPr>
        <w:t>do pobrania na stronie</w:t>
      </w:r>
      <w:r>
        <w:rPr>
          <w:b/>
          <w:bCs/>
          <w:sz w:val="22"/>
          <w:szCs w:val="22"/>
        </w:rPr>
        <w:t xml:space="preserve"> </w:t>
      </w:r>
      <w:hyperlink r:id="rId7" w:history="1">
        <w:r w:rsidRPr="00805738">
          <w:rPr>
            <w:rStyle w:val="Hipercze"/>
            <w:b/>
            <w:bCs/>
            <w:sz w:val="22"/>
            <w:szCs w:val="22"/>
          </w:rPr>
          <w:t>www.ekocentrum.org</w:t>
        </w:r>
      </w:hyperlink>
      <w:r>
        <w:rPr>
          <w:b/>
          <w:bCs/>
          <w:sz w:val="22"/>
          <w:szCs w:val="22"/>
        </w:rPr>
        <w:t>.</w:t>
      </w:r>
    </w:p>
    <w:p w:rsidR="00187AEA" w:rsidRDefault="00187AEA" w:rsidP="00187AEA">
      <w:pPr>
        <w:pStyle w:val="Default"/>
        <w:jc w:val="both"/>
        <w:rPr>
          <w:b/>
          <w:bCs/>
          <w:sz w:val="22"/>
          <w:szCs w:val="22"/>
        </w:rPr>
      </w:pPr>
    </w:p>
    <w:p w:rsidR="00187AEA" w:rsidRDefault="00187AEA" w:rsidP="00187AEA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 filmach:</w:t>
      </w:r>
    </w:p>
    <w:p w:rsidR="00187AEA" w:rsidRDefault="00187AEA" w:rsidP="00187AEA">
      <w:pPr>
        <w:pStyle w:val="Default"/>
        <w:jc w:val="both"/>
        <w:rPr>
          <w:sz w:val="22"/>
          <w:szCs w:val="22"/>
        </w:rPr>
      </w:pPr>
    </w:p>
    <w:p w:rsidR="00187AEA" w:rsidRDefault="00187AEA" w:rsidP="00187AEA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„Droga do Man </w:t>
      </w:r>
      <w:proofErr w:type="spellStart"/>
      <w:r>
        <w:rPr>
          <w:b/>
          <w:bCs/>
          <w:sz w:val="22"/>
          <w:szCs w:val="22"/>
        </w:rPr>
        <w:t>Eater's</w:t>
      </w:r>
      <w:proofErr w:type="spellEnd"/>
      <w:r>
        <w:rPr>
          <w:b/>
          <w:bCs/>
          <w:sz w:val="22"/>
          <w:szCs w:val="22"/>
        </w:rPr>
        <w:t xml:space="preserve"> Bridge” (30min), </w:t>
      </w:r>
      <w:r>
        <w:rPr>
          <w:sz w:val="22"/>
          <w:szCs w:val="22"/>
        </w:rPr>
        <w:t xml:space="preserve">Polska Zielona Sieć, reż. Krzysztof Miękus, 2017 </w:t>
      </w:r>
    </w:p>
    <w:p w:rsidR="00187AEA" w:rsidRDefault="00187AEA" w:rsidP="00187AEA">
      <w:pPr>
        <w:pStyle w:val="Default"/>
        <w:jc w:val="both"/>
        <w:rPr>
          <w:sz w:val="22"/>
          <w:szCs w:val="22"/>
        </w:rPr>
      </w:pPr>
    </w:p>
    <w:p w:rsidR="00187AEA" w:rsidRDefault="00187AEA" w:rsidP="00187AE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Czy rozwój wystarczy mierzyć liczbami, np. kilometrami wybudowanych dróg? To pytanie zadaliśmy mieszkańcom slumsów Mombasy, których domy stoją na drodze wielkiej inwestycji – rozbudowy bardzo potrzebnej autostrady, łączącej jeden z największych portów wschodniego wybrzeża Afryki z jej interiorem. </w:t>
      </w:r>
    </w:p>
    <w:p w:rsidR="00AF2565" w:rsidRDefault="00AF2565" w:rsidP="00187AEA">
      <w:pPr>
        <w:pStyle w:val="Default"/>
        <w:jc w:val="both"/>
        <w:rPr>
          <w:sz w:val="22"/>
          <w:szCs w:val="22"/>
        </w:rPr>
      </w:pPr>
    </w:p>
    <w:p w:rsidR="00AF2565" w:rsidRDefault="00AF2565" w:rsidP="00187AEA">
      <w:pPr>
        <w:pStyle w:val="Defaul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Trailer</w:t>
      </w:r>
      <w:proofErr w:type="spellEnd"/>
      <w:r>
        <w:rPr>
          <w:sz w:val="22"/>
          <w:szCs w:val="22"/>
        </w:rPr>
        <w:t xml:space="preserve"> &gt;&gt;&gt;  </w:t>
      </w:r>
      <w:hyperlink r:id="rId8" w:history="1">
        <w:r w:rsidR="007257F4" w:rsidRPr="00805738">
          <w:rPr>
            <w:rStyle w:val="Hipercze"/>
            <w:sz w:val="22"/>
            <w:szCs w:val="22"/>
          </w:rPr>
          <w:t>http://tiny.pl/gl7mm</w:t>
        </w:r>
      </w:hyperlink>
      <w:r w:rsidR="007257F4">
        <w:rPr>
          <w:sz w:val="22"/>
          <w:szCs w:val="22"/>
        </w:rPr>
        <w:t xml:space="preserve"> </w:t>
      </w:r>
    </w:p>
    <w:p w:rsidR="00187AEA" w:rsidRDefault="00187AEA" w:rsidP="00187AEA">
      <w:pPr>
        <w:pStyle w:val="Default"/>
        <w:jc w:val="both"/>
        <w:rPr>
          <w:sz w:val="22"/>
          <w:szCs w:val="22"/>
        </w:rPr>
      </w:pPr>
    </w:p>
    <w:p w:rsidR="00187AEA" w:rsidRDefault="00187AEA" w:rsidP="00187AEA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„</w:t>
      </w:r>
      <w:proofErr w:type="spellStart"/>
      <w:r>
        <w:rPr>
          <w:b/>
          <w:bCs/>
          <w:sz w:val="22"/>
          <w:szCs w:val="22"/>
        </w:rPr>
        <w:t>Living</w:t>
      </w:r>
      <w:proofErr w:type="spellEnd"/>
      <w:r>
        <w:rPr>
          <w:b/>
          <w:bCs/>
          <w:sz w:val="22"/>
          <w:szCs w:val="22"/>
        </w:rPr>
        <w:t xml:space="preserve"> on one dolar/ Jak wygląda życie za dolara dziennie?” </w:t>
      </w:r>
      <w:r>
        <w:rPr>
          <w:sz w:val="22"/>
          <w:szCs w:val="22"/>
        </w:rPr>
        <w:t xml:space="preserve">reż. Chris </w:t>
      </w:r>
      <w:proofErr w:type="spellStart"/>
      <w:r>
        <w:rPr>
          <w:sz w:val="22"/>
          <w:szCs w:val="22"/>
        </w:rPr>
        <w:t>Temple</w:t>
      </w:r>
      <w:proofErr w:type="spellEnd"/>
      <w:r>
        <w:rPr>
          <w:sz w:val="22"/>
          <w:szCs w:val="22"/>
        </w:rPr>
        <w:t xml:space="preserve">, Zach </w:t>
      </w:r>
      <w:proofErr w:type="spellStart"/>
      <w:r>
        <w:rPr>
          <w:sz w:val="22"/>
          <w:szCs w:val="22"/>
        </w:rPr>
        <w:t>Ingrasci</w:t>
      </w:r>
      <w:proofErr w:type="spellEnd"/>
      <w:r>
        <w:rPr>
          <w:sz w:val="22"/>
          <w:szCs w:val="22"/>
        </w:rPr>
        <w:t>, Sean Leonard, 2013, 56min</w:t>
      </w:r>
    </w:p>
    <w:p w:rsidR="00187AEA" w:rsidRDefault="00187AEA" w:rsidP="00187AEA">
      <w:pPr>
        <w:pStyle w:val="Default"/>
        <w:jc w:val="both"/>
        <w:rPr>
          <w:sz w:val="22"/>
          <w:szCs w:val="22"/>
        </w:rPr>
      </w:pPr>
    </w:p>
    <w:p w:rsidR="00187AEA" w:rsidRDefault="00187AEA" w:rsidP="00187AE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Bohaterowie filmu zamieszkują w małej rolniczej społeczności Pena Blanca w Gwatemali. Gospodarują pieniędzmi o wiele lepiej niż niejeden mieszkaniec bogatego kraju, bo muszą. Kiedy żyje się na krawędzi, nieprzewidziane sytuacje np. opłacenie lekarza i leków podczas choroby dziecka, są o wiele bardziej dotkliwe. Muhammad </w:t>
      </w:r>
      <w:proofErr w:type="spellStart"/>
      <w:r>
        <w:rPr>
          <w:sz w:val="22"/>
          <w:szCs w:val="22"/>
        </w:rPr>
        <w:t>Yunus</w:t>
      </w:r>
      <w:proofErr w:type="spellEnd"/>
      <w:r>
        <w:rPr>
          <w:sz w:val="22"/>
          <w:szCs w:val="22"/>
        </w:rPr>
        <w:t xml:space="preserve">, laureat Pokojowej Nagrody Nobla z 2006 roku, twórca idei </w:t>
      </w:r>
      <w:proofErr w:type="spellStart"/>
      <w:r>
        <w:rPr>
          <w:sz w:val="22"/>
          <w:szCs w:val="22"/>
        </w:rPr>
        <w:t>mikrokredytów</w:t>
      </w:r>
      <w:proofErr w:type="spellEnd"/>
      <w:r>
        <w:rPr>
          <w:sz w:val="22"/>
          <w:szCs w:val="22"/>
        </w:rPr>
        <w:t>, nazwał ten film obowiązkową pozycją do obejrzenia, podobnie jak Gary Ross, reżyser Igrzysk Śmierci.</w:t>
      </w:r>
    </w:p>
    <w:p w:rsidR="00187AEA" w:rsidRDefault="00187AEA" w:rsidP="00187AEA">
      <w:pPr>
        <w:pStyle w:val="Default"/>
        <w:jc w:val="both"/>
        <w:rPr>
          <w:sz w:val="22"/>
          <w:szCs w:val="22"/>
        </w:rPr>
      </w:pPr>
    </w:p>
    <w:p w:rsidR="007257F4" w:rsidRDefault="007257F4" w:rsidP="00187AEA">
      <w:pPr>
        <w:pStyle w:val="Defaul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Trailer</w:t>
      </w:r>
      <w:proofErr w:type="spellEnd"/>
      <w:r>
        <w:rPr>
          <w:sz w:val="22"/>
          <w:szCs w:val="22"/>
        </w:rPr>
        <w:t xml:space="preserve"> &gt;&gt;&gt;  </w:t>
      </w:r>
      <w:hyperlink r:id="rId9" w:history="1">
        <w:r w:rsidRPr="00805738">
          <w:rPr>
            <w:rStyle w:val="Hipercze"/>
            <w:sz w:val="22"/>
            <w:szCs w:val="22"/>
          </w:rPr>
          <w:t>http://tiny.pl/gl7mw</w:t>
        </w:r>
      </w:hyperlink>
      <w:r>
        <w:rPr>
          <w:sz w:val="22"/>
          <w:szCs w:val="22"/>
        </w:rPr>
        <w:t xml:space="preserve"> </w:t>
      </w:r>
    </w:p>
    <w:p w:rsidR="007257F4" w:rsidRDefault="007257F4" w:rsidP="00187AEA">
      <w:pPr>
        <w:pStyle w:val="Default"/>
        <w:jc w:val="both"/>
        <w:rPr>
          <w:sz w:val="22"/>
          <w:szCs w:val="22"/>
        </w:rPr>
      </w:pPr>
    </w:p>
    <w:p w:rsidR="00187AEA" w:rsidRDefault="007257F4" w:rsidP="00187AE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Organizatorami spotkania są </w:t>
      </w:r>
      <w:r w:rsidR="00187AEA">
        <w:rPr>
          <w:sz w:val="22"/>
          <w:szCs w:val="22"/>
        </w:rPr>
        <w:t xml:space="preserve">Fundacja </w:t>
      </w:r>
      <w:proofErr w:type="spellStart"/>
      <w:r w:rsidR="00187AEA">
        <w:rPr>
          <w:sz w:val="22"/>
          <w:szCs w:val="22"/>
        </w:rPr>
        <w:t>EkoRozwoju</w:t>
      </w:r>
      <w:proofErr w:type="spellEnd"/>
      <w:r w:rsidR="00187AEA">
        <w:rPr>
          <w:sz w:val="22"/>
          <w:szCs w:val="22"/>
        </w:rPr>
        <w:t xml:space="preserve"> oraz Polska Zielona Sieć. </w:t>
      </w:r>
    </w:p>
    <w:p w:rsidR="00187AEA" w:rsidRDefault="00187AEA" w:rsidP="00187AEA">
      <w:pPr>
        <w:pStyle w:val="Default"/>
        <w:jc w:val="both"/>
        <w:rPr>
          <w:sz w:val="22"/>
          <w:szCs w:val="22"/>
        </w:rPr>
      </w:pPr>
    </w:p>
    <w:p w:rsidR="00187AEA" w:rsidRPr="00B35F43" w:rsidRDefault="00187AEA" w:rsidP="00187AEA">
      <w:pPr>
        <w:pStyle w:val="Default"/>
        <w:jc w:val="both"/>
        <w:rPr>
          <w:i/>
          <w:sz w:val="22"/>
          <w:szCs w:val="22"/>
        </w:rPr>
      </w:pPr>
      <w:r w:rsidRPr="00B35F43">
        <w:rPr>
          <w:i/>
          <w:sz w:val="22"/>
          <w:szCs w:val="22"/>
        </w:rPr>
        <w:t>Wydarzenia są częścią kampanii Polskiej Zielonej Sieci “Rozwój? Nie szkodzi.” współfinansowanej w ramach programu polskiej współpracy rozwojowej Ministerstwa Spraw Zagranicznych RP, oraz 3-</w:t>
      </w:r>
      <w:r w:rsidRPr="00B35F43">
        <w:rPr>
          <w:i/>
          <w:sz w:val="22"/>
          <w:szCs w:val="22"/>
        </w:rPr>
        <w:lastRenderedPageBreak/>
        <w:t xml:space="preserve">letniego przedsięwzięcia „Sprawdzamy Inwestycje dla Rozwoju“, współfinansowanego ze środków Unii Europejskiej. </w:t>
      </w:r>
    </w:p>
    <w:p w:rsidR="00187AEA" w:rsidRDefault="00187AEA" w:rsidP="00187AEA">
      <w:pPr>
        <w:pStyle w:val="Default"/>
        <w:jc w:val="both"/>
        <w:rPr>
          <w:sz w:val="22"/>
          <w:szCs w:val="22"/>
        </w:rPr>
      </w:pPr>
    </w:p>
    <w:p w:rsidR="00C57C8F" w:rsidRDefault="00C57C8F" w:rsidP="00187AEA"/>
    <w:sectPr w:rsidR="00C57C8F" w:rsidSect="00C57C8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286" w:rsidRDefault="00547286" w:rsidP="00B35F43">
      <w:r>
        <w:separator/>
      </w:r>
    </w:p>
  </w:endnote>
  <w:endnote w:type="continuationSeparator" w:id="0">
    <w:p w:rsidR="00547286" w:rsidRDefault="00547286" w:rsidP="00B35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286" w:rsidRDefault="00547286" w:rsidP="00B35F43">
      <w:r>
        <w:separator/>
      </w:r>
    </w:p>
  </w:footnote>
  <w:footnote w:type="continuationSeparator" w:id="0">
    <w:p w:rsidR="00547286" w:rsidRDefault="00547286" w:rsidP="00B35F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F43" w:rsidRDefault="00B35F43">
    <w:pPr>
      <w:pStyle w:val="Nagwek"/>
    </w:pPr>
    <w:r>
      <w:rPr>
        <w:i/>
        <w:noProof/>
        <w:sz w:val="22"/>
        <w:szCs w:val="22"/>
      </w:rPr>
      <w:drawing>
        <wp:inline distT="0" distB="0" distL="0" distR="0">
          <wp:extent cx="5756910" cy="906145"/>
          <wp:effectExtent l="19050" t="0" r="0" b="0"/>
          <wp:docPr id="3" name="Obraz 3" descr="C:\Users\Kasia\AppData\Local\Microsoft\Windows\INetCache\Content.Word\wrocla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ia\AppData\Local\Microsoft\Windows\INetCache\Content.Word\wroclaw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906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7AEA"/>
    <w:rsid w:val="00024BBE"/>
    <w:rsid w:val="00187AEA"/>
    <w:rsid w:val="004B2DA6"/>
    <w:rsid w:val="00547286"/>
    <w:rsid w:val="007257F4"/>
    <w:rsid w:val="009910C2"/>
    <w:rsid w:val="00AF2565"/>
    <w:rsid w:val="00B35F43"/>
    <w:rsid w:val="00C57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DA6"/>
    <w:pPr>
      <w:jc w:val="both"/>
    </w:pPr>
    <w:rPr>
      <w:rFonts w:ascii="Garamond" w:hAnsi="Garamond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2DA6"/>
    <w:pPr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87AE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87AE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B35F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5F43"/>
    <w:rPr>
      <w:rFonts w:ascii="Garamond" w:hAnsi="Garamond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B35F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35F43"/>
    <w:rPr>
      <w:rFonts w:ascii="Garamond" w:hAnsi="Garamond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5F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F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ny.pl/gl7m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kocentrum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frykanista.pl/blazej-poplawski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tiny.pl/gl7m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372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2</cp:revision>
  <cp:lastPrinted>2017-11-14T10:01:00Z</cp:lastPrinted>
  <dcterms:created xsi:type="dcterms:W3CDTF">2017-11-14T09:43:00Z</dcterms:created>
  <dcterms:modified xsi:type="dcterms:W3CDTF">2017-11-14T13:26:00Z</dcterms:modified>
</cp:coreProperties>
</file>